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4E" w:rsidRDefault="00AE074E" w:rsidP="00AE074E">
      <w:pPr>
        <w:rPr>
          <w:b/>
          <w:sz w:val="24"/>
          <w:szCs w:val="24"/>
        </w:rPr>
      </w:pPr>
      <w:bookmarkStart w:id="0" w:name="_GoBack"/>
      <w:bookmarkEnd w:id="0"/>
    </w:p>
    <w:p w:rsidR="00570D7E" w:rsidRDefault="00570D7E" w:rsidP="00570D7E">
      <w:pPr>
        <w:rPr>
          <w:sz w:val="24"/>
          <w:szCs w:val="24"/>
        </w:rPr>
      </w:pPr>
    </w:p>
    <w:p w:rsidR="007C77C5" w:rsidRDefault="007C77C5" w:rsidP="007C77C5"/>
    <w:p w:rsidR="007C77C5" w:rsidRPr="00BF084C" w:rsidRDefault="00BF084C" w:rsidP="007C77C5">
      <w:pPr>
        <w:autoSpaceDE w:val="0"/>
        <w:autoSpaceDN w:val="0"/>
        <w:adjustRightInd w:val="0"/>
        <w:rPr>
          <w:rFonts w:ascii="Calibri" w:eastAsia="Calibri" w:hAnsi="Calibri" w:cs="Helvetica"/>
          <w:snapToGrid/>
          <w:sz w:val="22"/>
          <w:szCs w:val="22"/>
        </w:rPr>
      </w:pPr>
      <w:r w:rsidRPr="00BF084C">
        <w:rPr>
          <w:rFonts w:ascii="Calibri" w:eastAsia="Calibri" w:hAnsi="Calibri" w:cs="Helvetica"/>
          <w:snapToGrid/>
          <w:sz w:val="22"/>
          <w:szCs w:val="22"/>
        </w:rPr>
        <w:t xml:space="preserve">Załącznik nr </w:t>
      </w:r>
      <w:r w:rsidR="007C77C5" w:rsidRPr="00BF084C">
        <w:rPr>
          <w:rFonts w:ascii="Calibri" w:eastAsia="Calibri" w:hAnsi="Calibri" w:cs="Helvetica"/>
          <w:snapToGrid/>
          <w:sz w:val="22"/>
          <w:szCs w:val="22"/>
        </w:rPr>
        <w:t xml:space="preserve">1_8.3 Deklaracja bezstronności </w:t>
      </w:r>
    </w:p>
    <w:p w:rsidR="007C77C5" w:rsidRPr="007C77C5" w:rsidRDefault="007C77C5" w:rsidP="007C77C5">
      <w:pPr>
        <w:autoSpaceDE w:val="0"/>
        <w:autoSpaceDN w:val="0"/>
        <w:adjustRightInd w:val="0"/>
        <w:ind w:left="4956"/>
        <w:rPr>
          <w:rFonts w:ascii="Helvetica" w:eastAsia="Calibri" w:hAnsi="Helvetica" w:cs="Helvetica"/>
          <w:snapToGrid/>
          <w:sz w:val="22"/>
          <w:szCs w:val="22"/>
        </w:rPr>
      </w:pPr>
      <w:r w:rsidRPr="007C77C5">
        <w:rPr>
          <w:rFonts w:ascii="Calibri" w:eastAsia="Calibri" w:hAnsi="Calibri" w:cs="Calibri"/>
          <w:snapToGrid/>
          <w:sz w:val="22"/>
          <w:szCs w:val="22"/>
          <w:lang w:eastAsia="ar-SA"/>
        </w:rPr>
        <w:br/>
      </w:r>
    </w:p>
    <w:p w:rsidR="007C77C5" w:rsidRPr="007C77C5" w:rsidRDefault="007C77C5" w:rsidP="007C77C5">
      <w:pPr>
        <w:autoSpaceDE w:val="0"/>
        <w:autoSpaceDN w:val="0"/>
        <w:adjustRightInd w:val="0"/>
        <w:ind w:left="4956"/>
        <w:rPr>
          <w:rFonts w:ascii="Helvetica" w:eastAsia="Calibri" w:hAnsi="Helvetica" w:cs="Helvetica"/>
          <w:snapToGrid/>
          <w:sz w:val="22"/>
          <w:szCs w:val="22"/>
        </w:rPr>
      </w:pPr>
      <w:r w:rsidRPr="007C77C5">
        <w:rPr>
          <w:rFonts w:ascii="Helvetica" w:eastAsia="Calibri" w:hAnsi="Helvetica" w:cs="Helvetica"/>
          <w:snapToGrid/>
          <w:sz w:val="22"/>
          <w:szCs w:val="22"/>
        </w:rPr>
        <w:t xml:space="preserve">        Miejsce, data ..................................</w:t>
      </w: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  <w:r w:rsidRPr="007C77C5">
        <w:rPr>
          <w:rFonts w:ascii="Helvetica" w:eastAsia="Calibri" w:hAnsi="Helvetica" w:cs="Helvetica"/>
          <w:snapToGrid/>
          <w:sz w:val="22"/>
          <w:szCs w:val="22"/>
        </w:rPr>
        <w:t>Oznaczenie organu upowa</w:t>
      </w:r>
      <w:r w:rsidRPr="007C77C5">
        <w:rPr>
          <w:rFonts w:ascii="Arial" w:eastAsia="Calibri" w:hAnsi="Arial" w:cs="Arial"/>
          <w:snapToGrid/>
          <w:sz w:val="22"/>
          <w:szCs w:val="22"/>
        </w:rPr>
        <w:t>ż</w:t>
      </w:r>
      <w:r w:rsidRPr="007C77C5">
        <w:rPr>
          <w:rFonts w:ascii="Helvetica" w:eastAsia="Calibri" w:hAnsi="Helvetica" w:cs="Helvetica"/>
          <w:snapToGrid/>
          <w:sz w:val="22"/>
          <w:szCs w:val="22"/>
        </w:rPr>
        <w:t>nionego do kontroli</w:t>
      </w: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</w:p>
    <w:p w:rsidR="007C77C5" w:rsidRPr="007C77C5" w:rsidRDefault="007C77C5" w:rsidP="007C77C5">
      <w:pPr>
        <w:autoSpaceDE w:val="0"/>
        <w:autoSpaceDN w:val="0"/>
        <w:adjustRightInd w:val="0"/>
        <w:ind w:left="2124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b/>
          <w:bCs/>
          <w:snapToGrid/>
          <w:sz w:val="20"/>
          <w:szCs w:val="20"/>
        </w:rPr>
        <w:t>DEKLARACJA BEZSTRONNO</w:t>
      </w:r>
      <w:r w:rsidRPr="007C77C5">
        <w:rPr>
          <w:rFonts w:ascii="Arial,Bold" w:eastAsia="Calibri" w:hAnsi="Arial,Bold" w:cs="Arial,Bold"/>
          <w:b/>
          <w:bCs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b/>
          <w:bCs/>
          <w:snapToGrid/>
          <w:sz w:val="20"/>
          <w:szCs w:val="20"/>
        </w:rPr>
        <w:t>CI</w:t>
      </w:r>
    </w:p>
    <w:p w:rsidR="007C77C5" w:rsidRPr="007C77C5" w:rsidRDefault="007C77C5" w:rsidP="007C77C5">
      <w:pPr>
        <w:autoSpaceDE w:val="0"/>
        <w:autoSpaceDN w:val="0"/>
        <w:adjustRightInd w:val="0"/>
        <w:ind w:left="2124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ind w:left="2124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b/>
          <w:bCs/>
          <w:snapToGrid/>
          <w:sz w:val="20"/>
          <w:szCs w:val="20"/>
        </w:rPr>
        <w:t xml:space="preserve">       WZÓR</w:t>
      </w:r>
    </w:p>
    <w:p w:rsidR="007C77C5" w:rsidRPr="007C77C5" w:rsidRDefault="007C77C5" w:rsidP="007C77C5">
      <w:pPr>
        <w:autoSpaceDE w:val="0"/>
        <w:autoSpaceDN w:val="0"/>
        <w:adjustRightInd w:val="0"/>
        <w:ind w:left="2124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Nr projektu……………………………………………………………..</w:t>
      </w: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Nr postępowania……………………………………</w:t>
      </w: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Nazwa beneficjenta:……………………………………………………</w:t>
      </w: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ind w:left="284" w:hanging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1. 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wiadczam, 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e w odniesieniu do ww. beneficjenta nie zachodzi 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adna z okoliczno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ci, o których mowa w art. 24 § 1 i 2 ustawy z dnia 14 czerwca 1960 r. - Kodeks post</w:t>
      </w:r>
      <w:r w:rsidRPr="007C77C5">
        <w:rPr>
          <w:rFonts w:ascii="Arial" w:eastAsia="Calibri" w:hAnsi="Arial" w:cs="Arial"/>
          <w:snapToGrid/>
          <w:sz w:val="20"/>
          <w:szCs w:val="20"/>
        </w:rPr>
        <w:t>ę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powania administracyjnego (Dz. U. z 2017 r. poz. 1257, z </w:t>
      </w:r>
      <w:proofErr w:type="spellStart"/>
      <w:r w:rsidRPr="007C77C5">
        <w:rPr>
          <w:rFonts w:ascii="Helvetica" w:eastAsia="Calibri" w:hAnsi="Helvetica" w:cs="Helvetica"/>
          <w:snapToGrid/>
          <w:sz w:val="20"/>
          <w:szCs w:val="20"/>
        </w:rPr>
        <w:t>pó</w:t>
      </w:r>
      <w:r w:rsidRPr="007C77C5">
        <w:rPr>
          <w:rFonts w:ascii="Arial" w:eastAsia="Calibri" w:hAnsi="Arial" w:cs="Arial"/>
          <w:snapToGrid/>
          <w:sz w:val="20"/>
          <w:szCs w:val="20"/>
        </w:rPr>
        <w:t>ź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n</w:t>
      </w:r>
      <w:proofErr w:type="spellEnd"/>
      <w:r w:rsidRPr="007C77C5">
        <w:rPr>
          <w:rFonts w:ascii="Helvetica" w:eastAsia="Calibri" w:hAnsi="Helvetica" w:cs="Helvetica"/>
          <w:snapToGrid/>
          <w:sz w:val="20"/>
          <w:szCs w:val="20"/>
        </w:rPr>
        <w:t>. zm.), powoduj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cych wył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czenie mnie z prowadzenia postępowania, tj., 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e:</w:t>
      </w:r>
    </w:p>
    <w:p w:rsidR="007C77C5" w:rsidRPr="007C77C5" w:rsidRDefault="007C77C5" w:rsidP="007C77C5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a) nie wyst</w:t>
      </w:r>
      <w:r w:rsidRPr="007C77C5">
        <w:rPr>
          <w:rFonts w:ascii="Arial" w:eastAsia="Calibri" w:hAnsi="Arial" w:cs="Arial"/>
          <w:snapToGrid/>
          <w:sz w:val="20"/>
          <w:szCs w:val="20"/>
        </w:rPr>
        <w:t>ę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puj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ą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okoliczno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 prawne i faktyczne, które mogłyby budzi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ć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w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tpliwo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 co do mojej bezstronno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 w tym procesie;</w:t>
      </w:r>
    </w:p>
    <w:p w:rsidR="007C77C5" w:rsidRPr="007C77C5" w:rsidRDefault="007C77C5" w:rsidP="007C77C5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b) nie pozostaj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ę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w zwi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zku mał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e</w:t>
      </w:r>
      <w:r w:rsidRPr="007C77C5">
        <w:rPr>
          <w:rFonts w:ascii="Arial" w:eastAsia="Calibri" w:hAnsi="Arial" w:cs="Arial"/>
          <w:snapToGrid/>
          <w:sz w:val="20"/>
          <w:szCs w:val="20"/>
        </w:rPr>
        <w:t>ń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skim, konkubinacie, w stosunku pokrewie</w:t>
      </w:r>
      <w:r w:rsidRPr="007C77C5">
        <w:rPr>
          <w:rFonts w:ascii="Arial" w:eastAsia="Calibri" w:hAnsi="Arial" w:cs="Arial"/>
          <w:snapToGrid/>
          <w:sz w:val="20"/>
          <w:szCs w:val="20"/>
        </w:rPr>
        <w:t>ń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stwa lub powinowactwa do drugiego stopnia z beneficjentem lub członkami organów zarz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dzaj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cych lub organów nadzorczych beneficjenta;</w:t>
      </w:r>
    </w:p>
    <w:p w:rsidR="007C77C5" w:rsidRPr="007C77C5" w:rsidRDefault="007C77C5" w:rsidP="007C77C5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c) nie jestem zwi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zany/-a z beneficjentem z tytułu przysposobienia, kurateli lub opieki;</w:t>
      </w:r>
    </w:p>
    <w:p w:rsidR="007C77C5" w:rsidRPr="007C77C5" w:rsidRDefault="007C77C5" w:rsidP="007C77C5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d) nie jestem przedstawicielem beneficjenta ani nie pozostaj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ę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w zwi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zku mał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e</w:t>
      </w:r>
      <w:r w:rsidRPr="007C77C5">
        <w:rPr>
          <w:rFonts w:ascii="Arial" w:eastAsia="Calibri" w:hAnsi="Arial" w:cs="Arial"/>
          <w:snapToGrid/>
          <w:sz w:val="20"/>
          <w:szCs w:val="20"/>
        </w:rPr>
        <w:t>ń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skim, konkubinacie, w stosunku pokrewie</w:t>
      </w:r>
      <w:r w:rsidRPr="007C77C5">
        <w:rPr>
          <w:rFonts w:ascii="Arial" w:eastAsia="Calibri" w:hAnsi="Arial" w:cs="Arial"/>
          <w:snapToGrid/>
          <w:sz w:val="20"/>
          <w:szCs w:val="20"/>
        </w:rPr>
        <w:t>ń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stwa lub powinowactwa do drugiego stopnia z przedstawicielem beneficjenta, ani nie jestem zwi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zany/-a z przedstawicielem beneficjenta z tytułu przysposobienia, kurateli lub opieki;</w:t>
      </w:r>
    </w:p>
    <w:p w:rsidR="007C77C5" w:rsidRPr="007C77C5" w:rsidRDefault="007C77C5" w:rsidP="007C77C5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e) nie pozostaj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ę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z beneficjentem w stosunku podrz</w:t>
      </w:r>
      <w:r w:rsidRPr="007C77C5">
        <w:rPr>
          <w:rFonts w:ascii="Arial" w:eastAsia="Calibri" w:hAnsi="Arial" w:cs="Arial"/>
          <w:snapToGrid/>
          <w:sz w:val="20"/>
          <w:szCs w:val="20"/>
        </w:rPr>
        <w:t>ę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dno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 słu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bowej.</w:t>
      </w:r>
    </w:p>
    <w:p w:rsidR="007C77C5" w:rsidRPr="007C77C5" w:rsidRDefault="007C77C5" w:rsidP="007C77C5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Jestem 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wiadomy/-a, 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e przesłanki wymienione w lit. b-d powy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ej dotycz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ą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tak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e sytuacji, gdy ustało mał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e</w:t>
      </w:r>
      <w:r w:rsidRPr="007C77C5">
        <w:rPr>
          <w:rFonts w:ascii="Arial" w:eastAsia="Calibri" w:hAnsi="Arial" w:cs="Arial"/>
          <w:snapToGrid/>
          <w:sz w:val="20"/>
          <w:szCs w:val="20"/>
        </w:rPr>
        <w:t>ń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stwo, konkubinat, kuratela, przysposobienie lub opieka.</w:t>
      </w:r>
    </w:p>
    <w:p w:rsidR="007C77C5" w:rsidRPr="007C77C5" w:rsidRDefault="007C77C5" w:rsidP="007C77C5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ind w:left="284" w:hanging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2. Oświadczam, że nie </w:t>
      </w:r>
      <w:proofErr w:type="spellStart"/>
      <w:r w:rsidRPr="007C77C5">
        <w:rPr>
          <w:rFonts w:ascii="Helvetica" w:eastAsia="Calibri" w:hAnsi="Helvetica" w:cs="Helvetica"/>
          <w:snapToGrid/>
          <w:sz w:val="20"/>
          <w:szCs w:val="20"/>
        </w:rPr>
        <w:t>brałe</w:t>
      </w:r>
      <w:proofErr w:type="spellEnd"/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(a)m udziału w weryfikacji formalnej oraz merytorycznej wniosku o dofinansowanie oraz nie </w:t>
      </w:r>
      <w:proofErr w:type="spellStart"/>
      <w:r w:rsidRPr="007C77C5">
        <w:rPr>
          <w:rFonts w:ascii="Helvetica" w:eastAsia="Calibri" w:hAnsi="Helvetica" w:cs="Helvetica"/>
          <w:snapToGrid/>
          <w:sz w:val="20"/>
          <w:szCs w:val="20"/>
        </w:rPr>
        <w:t>dokonywałe</w:t>
      </w:r>
      <w:proofErr w:type="spellEnd"/>
      <w:r w:rsidRPr="007C77C5">
        <w:rPr>
          <w:rFonts w:ascii="Helvetica" w:eastAsia="Calibri" w:hAnsi="Helvetica" w:cs="Helvetica"/>
          <w:snapToGrid/>
          <w:sz w:val="20"/>
          <w:szCs w:val="20"/>
        </w:rPr>
        <w:t>(a)m weryfikacji wniosku o płatność tego projektu.</w:t>
      </w:r>
    </w:p>
    <w:p w:rsidR="007C77C5" w:rsidRPr="007C77C5" w:rsidRDefault="007C77C5" w:rsidP="007C77C5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ind w:left="284" w:hanging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3. 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wiadczam, i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ż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według mojej wiedzy w stosunku do ww. beneficjenta nie zachodził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br/>
        <w:t>i nie zachodzi konflikt interesu, o którym mowa w art. 57 rozporz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dzenia Parlamentu Europejskiego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br/>
        <w:t>i Rady (UE, EURATOM) nr 966/2012 z dnia 25 pa</w:t>
      </w:r>
      <w:r w:rsidRPr="007C77C5">
        <w:rPr>
          <w:rFonts w:ascii="Arial" w:eastAsia="Calibri" w:hAnsi="Arial" w:cs="Arial"/>
          <w:snapToGrid/>
          <w:sz w:val="20"/>
          <w:szCs w:val="20"/>
        </w:rPr>
        <w:t>ź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dziernika 2012 r. w sprawie zasad finansowych maj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cych zastosowanie do bud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etu ogólnego Unii oraz uchylaj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cego rozporz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dzenie Rady (WE, </w:t>
      </w:r>
      <w:proofErr w:type="spellStart"/>
      <w:r w:rsidRPr="007C77C5">
        <w:rPr>
          <w:rFonts w:ascii="Helvetica" w:eastAsia="Calibri" w:hAnsi="Helvetica" w:cs="Helvetica"/>
          <w:snapToGrid/>
          <w:sz w:val="20"/>
          <w:szCs w:val="20"/>
        </w:rPr>
        <w:t>Euratom</w:t>
      </w:r>
      <w:proofErr w:type="spellEnd"/>
      <w:r w:rsidRPr="007C77C5">
        <w:rPr>
          <w:rFonts w:ascii="Helvetica" w:eastAsia="Calibri" w:hAnsi="Helvetica" w:cs="Helvetica"/>
          <w:snapToGrid/>
          <w:sz w:val="20"/>
          <w:szCs w:val="20"/>
        </w:rPr>
        <w:t>) nr 1605/2002 (Dz. Urz. UE L 298 z 26 pa</w:t>
      </w:r>
      <w:r w:rsidRPr="007C77C5">
        <w:rPr>
          <w:rFonts w:ascii="Arial" w:eastAsia="Calibri" w:hAnsi="Arial" w:cs="Arial"/>
          <w:snapToGrid/>
          <w:sz w:val="20"/>
          <w:szCs w:val="20"/>
        </w:rPr>
        <w:t>ź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 xml:space="preserve">dziernika 2012 r., z </w:t>
      </w:r>
      <w:proofErr w:type="spellStart"/>
      <w:r w:rsidRPr="007C77C5">
        <w:rPr>
          <w:rFonts w:ascii="Helvetica" w:eastAsia="Calibri" w:hAnsi="Helvetica" w:cs="Helvetica"/>
          <w:snapToGrid/>
          <w:sz w:val="20"/>
          <w:szCs w:val="20"/>
        </w:rPr>
        <w:t>pó</w:t>
      </w:r>
      <w:r w:rsidRPr="007C77C5">
        <w:rPr>
          <w:rFonts w:ascii="Arial" w:eastAsia="Calibri" w:hAnsi="Arial" w:cs="Arial"/>
          <w:snapToGrid/>
          <w:sz w:val="20"/>
          <w:szCs w:val="20"/>
        </w:rPr>
        <w:t>ź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n</w:t>
      </w:r>
      <w:proofErr w:type="spellEnd"/>
      <w:r w:rsidRPr="007C77C5">
        <w:rPr>
          <w:rFonts w:ascii="Helvetica" w:eastAsia="Calibri" w:hAnsi="Helvetica" w:cs="Helvetica"/>
          <w:snapToGrid/>
          <w:sz w:val="20"/>
          <w:szCs w:val="20"/>
        </w:rPr>
        <w:t>. zm.).</w:t>
      </w:r>
    </w:p>
    <w:p w:rsidR="007C77C5" w:rsidRPr="007C77C5" w:rsidRDefault="007C77C5" w:rsidP="007C77C5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W przypadku powzi</w:t>
      </w:r>
      <w:r w:rsidRPr="007C77C5">
        <w:rPr>
          <w:rFonts w:ascii="Arial" w:eastAsia="Calibri" w:hAnsi="Arial" w:cs="Arial"/>
          <w:snapToGrid/>
          <w:sz w:val="20"/>
          <w:szCs w:val="20"/>
        </w:rPr>
        <w:t>ę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cia informacji o istnieniu jakiejkolwiek okoliczno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 mog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cej budzi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ć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uzasadnione w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tpliwo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ci, co do mojej bezstronno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ci/wyst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pieniu konfliktu interesu w odniesieniu do beneficjenta, zobowi</w:t>
      </w:r>
      <w:r w:rsidRPr="007C77C5">
        <w:rPr>
          <w:rFonts w:ascii="Arial" w:eastAsia="Calibri" w:hAnsi="Arial" w:cs="Arial"/>
          <w:snapToGrid/>
          <w:sz w:val="20"/>
          <w:szCs w:val="20"/>
        </w:rPr>
        <w:t>ą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zuj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ę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si</w:t>
      </w:r>
      <w:r w:rsidRPr="007C77C5">
        <w:rPr>
          <w:rFonts w:ascii="Arial" w:eastAsia="Calibri" w:hAnsi="Arial" w:cs="Arial"/>
          <w:snapToGrid/>
          <w:sz w:val="20"/>
          <w:szCs w:val="20"/>
        </w:rPr>
        <w:t xml:space="preserve">ę 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do niezwłocznego jej zgłoszenia na pi</w:t>
      </w:r>
      <w:r w:rsidRPr="007C77C5">
        <w:rPr>
          <w:rFonts w:ascii="Arial" w:eastAsia="Calibri" w:hAnsi="Arial" w:cs="Arial"/>
          <w:snapToGrid/>
          <w:sz w:val="20"/>
          <w:szCs w:val="20"/>
        </w:rPr>
        <w:t>ś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mie przeło</w:t>
      </w:r>
      <w:r w:rsidRPr="007C77C5">
        <w:rPr>
          <w:rFonts w:ascii="Arial" w:eastAsia="Calibri" w:hAnsi="Arial" w:cs="Arial"/>
          <w:snapToGrid/>
          <w:sz w:val="20"/>
          <w:szCs w:val="20"/>
        </w:rPr>
        <w:t>ż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onemu i zaprzestaniu udziału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br/>
        <w:t>w procesie prowadzenia postępowania.</w:t>
      </w: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7C77C5" w:rsidRPr="007C77C5" w:rsidRDefault="007C77C5" w:rsidP="007C77C5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  <w:r w:rsidRPr="007C77C5">
        <w:rPr>
          <w:rFonts w:ascii="Helvetica" w:eastAsia="Calibri" w:hAnsi="Helvetica" w:cs="Helvetica"/>
          <w:snapToGrid/>
          <w:sz w:val="20"/>
          <w:szCs w:val="20"/>
        </w:rPr>
        <w:t>Imi</w:t>
      </w:r>
      <w:r w:rsidRPr="007C77C5">
        <w:rPr>
          <w:rFonts w:ascii="Arial" w:eastAsia="Calibri" w:hAnsi="Arial" w:cs="Arial"/>
          <w:snapToGrid/>
          <w:sz w:val="20"/>
          <w:szCs w:val="20"/>
        </w:rPr>
        <w:t>ę</w:t>
      </w:r>
      <w:r w:rsidRPr="007C77C5">
        <w:rPr>
          <w:rFonts w:ascii="Helvetica" w:eastAsia="Calibri" w:hAnsi="Helvetica" w:cs="Helvetica"/>
          <w:snapToGrid/>
          <w:sz w:val="20"/>
          <w:szCs w:val="20"/>
        </w:rPr>
        <w:t>, Nazwisko, podpis…………………………………………………………….</w:t>
      </w:r>
    </w:p>
    <w:p w:rsidR="000E6C01" w:rsidRDefault="000E6C01" w:rsidP="00BD040D">
      <w:pPr>
        <w:spacing w:line="360" w:lineRule="auto"/>
        <w:ind w:left="5812"/>
        <w:jc w:val="both"/>
        <w:rPr>
          <w:sz w:val="24"/>
          <w:szCs w:val="24"/>
        </w:rPr>
      </w:pPr>
    </w:p>
    <w:sectPr w:rsidR="000E6C01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CC6" w:rsidRDefault="003A2CC6" w:rsidP="002775EC">
      <w:r>
        <w:separator/>
      </w:r>
    </w:p>
  </w:endnote>
  <w:endnote w:type="continuationSeparator" w:id="0">
    <w:p w:rsidR="003A2CC6" w:rsidRDefault="003A2CC6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05" w:rsidRDefault="00F72C5E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1312" behindDoc="0" locked="0" layoutInCell="1" allowOverlap="1" wp14:anchorId="5B2AB556" wp14:editId="107B9623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CC6" w:rsidRDefault="003A2CC6" w:rsidP="002775EC">
      <w:r>
        <w:separator/>
      </w:r>
    </w:p>
  </w:footnote>
  <w:footnote w:type="continuationSeparator" w:id="0">
    <w:p w:rsidR="003A2CC6" w:rsidRDefault="003A2CC6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C6" w:rsidRDefault="00344624">
    <w:pPr>
      <w:pStyle w:val="Nagwek"/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7C5"/>
    <w:rsid w:val="000206BC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5656"/>
    <w:rsid w:val="000E6C01"/>
    <w:rsid w:val="000F6E6D"/>
    <w:rsid w:val="00121EA1"/>
    <w:rsid w:val="001342B6"/>
    <w:rsid w:val="00160DF4"/>
    <w:rsid w:val="00187145"/>
    <w:rsid w:val="001A01A0"/>
    <w:rsid w:val="001C6FDB"/>
    <w:rsid w:val="001C7169"/>
    <w:rsid w:val="001D1811"/>
    <w:rsid w:val="001E7E7E"/>
    <w:rsid w:val="00221087"/>
    <w:rsid w:val="0022752C"/>
    <w:rsid w:val="00240EE3"/>
    <w:rsid w:val="00244739"/>
    <w:rsid w:val="00266193"/>
    <w:rsid w:val="0026796F"/>
    <w:rsid w:val="002775EC"/>
    <w:rsid w:val="00285996"/>
    <w:rsid w:val="002A6B22"/>
    <w:rsid w:val="002C4A40"/>
    <w:rsid w:val="002D07D2"/>
    <w:rsid w:val="002E4005"/>
    <w:rsid w:val="00305097"/>
    <w:rsid w:val="00316543"/>
    <w:rsid w:val="00321E97"/>
    <w:rsid w:val="00330639"/>
    <w:rsid w:val="00333501"/>
    <w:rsid w:val="00344624"/>
    <w:rsid w:val="003656C4"/>
    <w:rsid w:val="00370368"/>
    <w:rsid w:val="00372292"/>
    <w:rsid w:val="003A2495"/>
    <w:rsid w:val="003A2CC6"/>
    <w:rsid w:val="003A33D5"/>
    <w:rsid w:val="003C3665"/>
    <w:rsid w:val="003E0DC6"/>
    <w:rsid w:val="00400400"/>
    <w:rsid w:val="0042723C"/>
    <w:rsid w:val="00477200"/>
    <w:rsid w:val="00487D3B"/>
    <w:rsid w:val="004A0408"/>
    <w:rsid w:val="004B47FF"/>
    <w:rsid w:val="004C59FF"/>
    <w:rsid w:val="004E3ADA"/>
    <w:rsid w:val="00502F38"/>
    <w:rsid w:val="00552B11"/>
    <w:rsid w:val="00570D7E"/>
    <w:rsid w:val="00572470"/>
    <w:rsid w:val="005A023D"/>
    <w:rsid w:val="005A4E66"/>
    <w:rsid w:val="005C1FD0"/>
    <w:rsid w:val="005C21CD"/>
    <w:rsid w:val="005E2853"/>
    <w:rsid w:val="005E7341"/>
    <w:rsid w:val="005F1A37"/>
    <w:rsid w:val="0062525F"/>
    <w:rsid w:val="00696AB8"/>
    <w:rsid w:val="006A64FF"/>
    <w:rsid w:val="006A665F"/>
    <w:rsid w:val="006C4B03"/>
    <w:rsid w:val="006C7A51"/>
    <w:rsid w:val="006D74CC"/>
    <w:rsid w:val="006E0337"/>
    <w:rsid w:val="00712D86"/>
    <w:rsid w:val="00740E48"/>
    <w:rsid w:val="00754701"/>
    <w:rsid w:val="00771F77"/>
    <w:rsid w:val="00773405"/>
    <w:rsid w:val="007C1059"/>
    <w:rsid w:val="007C7751"/>
    <w:rsid w:val="007C77C5"/>
    <w:rsid w:val="007D1EDE"/>
    <w:rsid w:val="007D79AA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72F3B"/>
    <w:rsid w:val="008B4B95"/>
    <w:rsid w:val="008B68C3"/>
    <w:rsid w:val="008C0B22"/>
    <w:rsid w:val="008C4037"/>
    <w:rsid w:val="0096580F"/>
    <w:rsid w:val="009740A3"/>
    <w:rsid w:val="00992EE0"/>
    <w:rsid w:val="009D77C1"/>
    <w:rsid w:val="009E4721"/>
    <w:rsid w:val="009F2913"/>
    <w:rsid w:val="00A162CD"/>
    <w:rsid w:val="00A30C8F"/>
    <w:rsid w:val="00A3415C"/>
    <w:rsid w:val="00A52BB8"/>
    <w:rsid w:val="00A53BA0"/>
    <w:rsid w:val="00A70685"/>
    <w:rsid w:val="00A960B4"/>
    <w:rsid w:val="00AA50B3"/>
    <w:rsid w:val="00AA5C5A"/>
    <w:rsid w:val="00AE074E"/>
    <w:rsid w:val="00AE1B60"/>
    <w:rsid w:val="00AF409A"/>
    <w:rsid w:val="00B311FB"/>
    <w:rsid w:val="00B619FD"/>
    <w:rsid w:val="00B748B8"/>
    <w:rsid w:val="00B967B5"/>
    <w:rsid w:val="00BB136C"/>
    <w:rsid w:val="00BB2B01"/>
    <w:rsid w:val="00BD040D"/>
    <w:rsid w:val="00BF084C"/>
    <w:rsid w:val="00C07BD2"/>
    <w:rsid w:val="00C10FBA"/>
    <w:rsid w:val="00C3015C"/>
    <w:rsid w:val="00C45CF0"/>
    <w:rsid w:val="00C502BE"/>
    <w:rsid w:val="00C6296D"/>
    <w:rsid w:val="00C85C8B"/>
    <w:rsid w:val="00C9324D"/>
    <w:rsid w:val="00CA26D3"/>
    <w:rsid w:val="00CB1003"/>
    <w:rsid w:val="00CF2A2E"/>
    <w:rsid w:val="00D11119"/>
    <w:rsid w:val="00D30433"/>
    <w:rsid w:val="00D54602"/>
    <w:rsid w:val="00D72701"/>
    <w:rsid w:val="00DF6E1F"/>
    <w:rsid w:val="00E06DC7"/>
    <w:rsid w:val="00E13EB5"/>
    <w:rsid w:val="00E31815"/>
    <w:rsid w:val="00E3739C"/>
    <w:rsid w:val="00E50E98"/>
    <w:rsid w:val="00E5513B"/>
    <w:rsid w:val="00E56F67"/>
    <w:rsid w:val="00E75DEF"/>
    <w:rsid w:val="00EA2680"/>
    <w:rsid w:val="00EA72DE"/>
    <w:rsid w:val="00EB0E8E"/>
    <w:rsid w:val="00EB2E54"/>
    <w:rsid w:val="00EB66F0"/>
    <w:rsid w:val="00EE0CCC"/>
    <w:rsid w:val="00F26E09"/>
    <w:rsid w:val="00F412C2"/>
    <w:rsid w:val="00F50652"/>
    <w:rsid w:val="00F72C5E"/>
    <w:rsid w:val="00F74DC6"/>
    <w:rsid w:val="00F87B6E"/>
    <w:rsid w:val="00F90FE9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1A261E-2E72-420E-B7D7-5BBD75BE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D7E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D3755-F0C2-47E8-B332-9C0378BCA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(003).dotx</Template>
  <TotalTime>0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2018-09-28T06:45:00Z</dcterms:created>
  <dcterms:modified xsi:type="dcterms:W3CDTF">2018-09-28T06:45:00Z</dcterms:modified>
</cp:coreProperties>
</file>